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FB8" w:rsidRDefault="00046968">
      <w:pPr>
        <w:pStyle w:val="af0"/>
        <w:spacing w:line="360" w:lineRule="auto"/>
        <w:jc w:val="center"/>
        <w:rPr>
          <w:rFonts w:asciiTheme="minorEastAsia" w:eastAsiaTheme="minorEastAsia" w:hAnsiTheme="minorEastAsia"/>
          <w:sz w:val="30"/>
          <w:szCs w:val="30"/>
        </w:rPr>
      </w:pPr>
      <w:r>
        <w:rPr>
          <w:rStyle w:val="articletitle"/>
          <w:rFonts w:asciiTheme="minorEastAsia" w:eastAsiaTheme="minorEastAsia" w:hAnsiTheme="minorEastAsia" w:hint="eastAsia"/>
          <w:b/>
          <w:bCs/>
          <w:sz w:val="30"/>
          <w:szCs w:val="30"/>
        </w:rPr>
        <w:t>2</w:t>
      </w:r>
      <w:r>
        <w:rPr>
          <w:rStyle w:val="articletitle"/>
          <w:rFonts w:asciiTheme="minorEastAsia" w:eastAsiaTheme="minorEastAsia" w:hAnsiTheme="minorEastAsia"/>
          <w:b/>
          <w:bCs/>
          <w:sz w:val="30"/>
          <w:szCs w:val="30"/>
        </w:rPr>
        <w:t>02</w:t>
      </w:r>
      <w:r>
        <w:rPr>
          <w:rStyle w:val="articletitle"/>
          <w:rFonts w:asciiTheme="minorEastAsia" w:eastAsiaTheme="minorEastAsia" w:hAnsiTheme="minorEastAsia" w:hint="eastAsia"/>
          <w:b/>
          <w:bCs/>
          <w:sz w:val="30"/>
          <w:szCs w:val="30"/>
        </w:rPr>
        <w:t>3年（上）</w:t>
      </w:r>
      <w:r>
        <w:rPr>
          <w:rStyle w:val="articletitle"/>
          <w:rFonts w:asciiTheme="minorEastAsia" w:eastAsiaTheme="minorEastAsia" w:hAnsiTheme="minorEastAsia"/>
          <w:b/>
          <w:bCs/>
          <w:sz w:val="30"/>
          <w:szCs w:val="30"/>
        </w:rPr>
        <w:t>商学院</w:t>
      </w:r>
      <w:r>
        <w:rPr>
          <w:rStyle w:val="articletitle"/>
          <w:rFonts w:asciiTheme="minorEastAsia" w:eastAsiaTheme="minorEastAsia" w:hAnsiTheme="minorEastAsia" w:hint="eastAsia"/>
          <w:b/>
          <w:bCs/>
          <w:sz w:val="30"/>
          <w:szCs w:val="30"/>
        </w:rPr>
        <w:t>第</w:t>
      </w:r>
      <w:r w:rsidR="00D75B52">
        <w:rPr>
          <w:rStyle w:val="articletitle"/>
          <w:rFonts w:asciiTheme="minorEastAsia" w:eastAsiaTheme="minorEastAsia" w:hAnsiTheme="minorEastAsia" w:hint="eastAsia"/>
          <w:b/>
          <w:bCs/>
          <w:sz w:val="30"/>
          <w:szCs w:val="30"/>
        </w:rPr>
        <w:t>三</w:t>
      </w:r>
      <w:r>
        <w:rPr>
          <w:rStyle w:val="articletitle"/>
          <w:rFonts w:asciiTheme="minorEastAsia" w:eastAsiaTheme="minorEastAsia" w:hAnsiTheme="minorEastAsia" w:hint="eastAsia"/>
          <w:b/>
          <w:bCs/>
          <w:sz w:val="30"/>
          <w:szCs w:val="30"/>
        </w:rPr>
        <w:t>周</w:t>
      </w:r>
      <w:r>
        <w:rPr>
          <w:rStyle w:val="articletitle"/>
          <w:rFonts w:asciiTheme="minorEastAsia" w:eastAsiaTheme="minorEastAsia" w:hAnsiTheme="minorEastAsia"/>
          <w:b/>
          <w:bCs/>
          <w:sz w:val="30"/>
          <w:szCs w:val="30"/>
        </w:rPr>
        <w:t>工作安排</w:t>
      </w:r>
    </w:p>
    <w:p w:rsidR="006A3CA4" w:rsidRPr="006A3CA4" w:rsidRDefault="00046968" w:rsidP="006A3CA4">
      <w:pPr>
        <w:pStyle w:val="af0"/>
        <w:numPr>
          <w:ilvl w:val="0"/>
          <w:numId w:val="1"/>
        </w:numPr>
        <w:spacing w:line="360" w:lineRule="auto"/>
      </w:pPr>
      <w:r w:rsidRPr="006A3CA4">
        <w:t>周二（</w:t>
      </w:r>
      <w:r w:rsidR="00D75B52" w:rsidRPr="006A3CA4">
        <w:rPr>
          <w:rFonts w:hint="eastAsia"/>
        </w:rPr>
        <w:t>3</w:t>
      </w:r>
      <w:r w:rsidRPr="006A3CA4">
        <w:t>.</w:t>
      </w:r>
      <w:r w:rsidR="00D75B52" w:rsidRPr="006A3CA4">
        <w:rPr>
          <w:rFonts w:hint="eastAsia"/>
        </w:rPr>
        <w:t>07</w:t>
      </w:r>
      <w:r w:rsidRPr="006A3CA4">
        <w:t>）</w:t>
      </w:r>
      <w:r w:rsidR="00D75B52" w:rsidRPr="006A3CA4">
        <w:rPr>
          <w:rFonts w:hint="eastAsia"/>
        </w:rPr>
        <w:t>下午是教职工政治理论学习时间，学习内容如下</w:t>
      </w:r>
      <w:r w:rsidRPr="006A3CA4">
        <w:t>：（1）</w:t>
      </w:r>
      <w:r w:rsidR="006A3CA4" w:rsidRPr="006A3CA4">
        <w:rPr>
          <w:rFonts w:hint="eastAsia"/>
        </w:rPr>
        <w:t>习近平总书记在参加江苏代表团审议时的重要讲话精神</w:t>
      </w:r>
      <w:r w:rsidRPr="006A3CA4">
        <w:t>；（2）</w:t>
      </w:r>
      <w:r w:rsidR="006A3CA4" w:rsidRPr="006A3CA4">
        <w:rPr>
          <w:rFonts w:hint="eastAsia"/>
        </w:rPr>
        <w:t>“每月一星”全国、全省师德先进人物事迹：“最美教师”何燕——挖掘每个学生身上的闪光点</w:t>
      </w:r>
      <w:r w:rsidR="00E019DA">
        <w:rPr>
          <w:rFonts w:hint="eastAsia"/>
        </w:rPr>
        <w:t>。</w:t>
      </w:r>
      <w:bookmarkStart w:id="0" w:name="_GoBack"/>
      <w:bookmarkEnd w:id="0"/>
    </w:p>
    <w:p w:rsidR="00D8349F" w:rsidRDefault="00D8349F" w:rsidP="006A3CA4">
      <w:pPr>
        <w:pStyle w:val="af0"/>
        <w:numPr>
          <w:ilvl w:val="0"/>
          <w:numId w:val="1"/>
        </w:numPr>
        <w:spacing w:line="360" w:lineRule="auto"/>
      </w:pPr>
      <w:r w:rsidRPr="00D8349F">
        <w:rPr>
          <w:rFonts w:hint="eastAsia"/>
        </w:rPr>
        <w:t>2023年全国两会将分别于3月5日和3月4日在北京开幕，学校《关于组织收听收看2023年全国“两会”的通知》已发校园网通知公告栏，请及时组织本教研室老师收听收看“两会”盛况及政府工作报告等有关报道，并将组织收听收看情况，关于开幕会、政府工作报告及有关教育话题的反响，附收听收看照片，于3月8日（周三）12：00前发送给</w:t>
      </w:r>
      <w:r>
        <w:rPr>
          <w:rFonts w:hint="eastAsia"/>
        </w:rPr>
        <w:t>尹良</w:t>
      </w:r>
      <w:r w:rsidRPr="00D8349F">
        <w:rPr>
          <w:rFonts w:hint="eastAsia"/>
        </w:rPr>
        <w:t>。</w:t>
      </w:r>
      <w:hyperlink r:id="rId5" w:history="1">
        <w:r w:rsidRPr="006A3CA4">
          <w:rPr>
            <w:rStyle w:val="af3"/>
            <w:rFonts w:hint="eastAsia"/>
            <w:sz w:val="24"/>
            <w:szCs w:val="24"/>
          </w:rPr>
          <w:t>https://www.zzrvtc.edu.cn/2023/0303/c19a107510/page.htm</w:t>
        </w:r>
      </w:hyperlink>
    </w:p>
    <w:p w:rsidR="00D8349F" w:rsidRPr="00D8349F" w:rsidRDefault="00D8349F" w:rsidP="00D8349F">
      <w:pPr>
        <w:pStyle w:val="af0"/>
        <w:numPr>
          <w:ilvl w:val="0"/>
          <w:numId w:val="1"/>
        </w:numPr>
        <w:spacing w:line="360" w:lineRule="auto"/>
      </w:pPr>
      <w:proofErr w:type="gramStart"/>
      <w:r w:rsidRPr="00D8349F">
        <w:rPr>
          <w:rFonts w:hint="eastAsia"/>
        </w:rPr>
        <w:t>接就业</w:t>
      </w:r>
      <w:proofErr w:type="gramEnd"/>
      <w:r w:rsidRPr="00D8349F">
        <w:rPr>
          <w:rFonts w:hint="eastAsia"/>
        </w:rPr>
        <w:t>处通知，河南省教育厅办公室下发了关于进一步做好河南省高校毕业生重点群体就业帮扶工作的通知，要求做好重点群体 就业兜底帮扶工作。需要及时填写就业帮扶工作台账，</w:t>
      </w:r>
      <w:r w:rsidR="00416935">
        <w:rPr>
          <w:rFonts w:hint="eastAsia"/>
        </w:rPr>
        <w:t>请</w:t>
      </w:r>
      <w:r w:rsidRPr="00D8349F">
        <w:rPr>
          <w:rFonts w:hint="eastAsia"/>
        </w:rPr>
        <w:t>填写帮扶人姓名、职务、电话，然后发给尹良，就业处需要上传到河南省就业系统。</w:t>
      </w:r>
    </w:p>
    <w:p w:rsidR="003F22F9" w:rsidRDefault="00F13E27" w:rsidP="00D8349F">
      <w:pPr>
        <w:pStyle w:val="af0"/>
        <w:numPr>
          <w:ilvl w:val="0"/>
          <w:numId w:val="1"/>
        </w:numPr>
        <w:spacing w:line="360" w:lineRule="auto"/>
      </w:pPr>
      <w:r>
        <w:rPr>
          <w:rFonts w:hint="eastAsia"/>
          <w:lang w:bidi="ar"/>
        </w:rPr>
        <w:t>补考成绩登陆：</w:t>
      </w:r>
      <w:r w:rsidR="003F22F9" w:rsidRPr="003F22F9">
        <w:rPr>
          <w:rFonts w:hint="eastAsia"/>
          <w:lang w:bidi="ar"/>
        </w:rPr>
        <w:t>补考成绩截止时间是</w:t>
      </w:r>
      <w:r w:rsidR="003F22F9" w:rsidRPr="00F13E27">
        <w:rPr>
          <w:rFonts w:hint="eastAsia"/>
          <w:b/>
          <w:lang w:bidi="ar"/>
        </w:rPr>
        <w:t>3月10日</w:t>
      </w:r>
      <w:r>
        <w:rPr>
          <w:rFonts w:hint="eastAsia"/>
          <w:lang w:bidi="ar"/>
        </w:rPr>
        <w:t>。</w:t>
      </w:r>
    </w:p>
    <w:p w:rsidR="00C54FB8" w:rsidRPr="00F86771" w:rsidRDefault="00046968" w:rsidP="00D8349F">
      <w:pPr>
        <w:pStyle w:val="af0"/>
        <w:numPr>
          <w:ilvl w:val="0"/>
          <w:numId w:val="1"/>
        </w:numPr>
        <w:spacing w:line="360" w:lineRule="auto"/>
      </w:pPr>
      <w:r w:rsidRPr="00D8349F">
        <w:t>实习实训：</w:t>
      </w:r>
      <w:r w:rsidR="00D8349F" w:rsidRPr="00D8349F">
        <w:rPr>
          <w:rFonts w:hint="eastAsia"/>
        </w:rPr>
        <w:t>新版实</w:t>
      </w:r>
      <w:proofErr w:type="gramStart"/>
      <w:r w:rsidR="00D8349F" w:rsidRPr="00D8349F">
        <w:rPr>
          <w:rFonts w:hint="eastAsia"/>
        </w:rPr>
        <w:t>训计划</w:t>
      </w:r>
      <w:proofErr w:type="gramEnd"/>
      <w:r w:rsidR="00D8349F" w:rsidRPr="00D8349F">
        <w:rPr>
          <w:rFonts w:hint="eastAsia"/>
        </w:rPr>
        <w:t>和实习计划模板已经挂在教务处公共下载栏，从第3教学周（3月6日）开始，各教学单位上报的实习实</w:t>
      </w:r>
      <w:proofErr w:type="gramStart"/>
      <w:r w:rsidR="00D8349F" w:rsidRPr="00D8349F">
        <w:rPr>
          <w:rFonts w:hint="eastAsia"/>
        </w:rPr>
        <w:t>训计划</w:t>
      </w:r>
      <w:proofErr w:type="gramEnd"/>
      <w:r w:rsidR="00D8349F" w:rsidRPr="00D8349F">
        <w:rPr>
          <w:rFonts w:hint="eastAsia"/>
        </w:rPr>
        <w:t>需使用最新版。实</w:t>
      </w:r>
      <w:proofErr w:type="gramStart"/>
      <w:r w:rsidR="00D8349F" w:rsidRPr="00D8349F">
        <w:rPr>
          <w:rFonts w:hint="eastAsia"/>
        </w:rPr>
        <w:t>训计划</w:t>
      </w:r>
      <w:proofErr w:type="gramEnd"/>
      <w:r w:rsidR="00D8349F" w:rsidRPr="00D8349F">
        <w:rPr>
          <w:rFonts w:hint="eastAsia"/>
        </w:rPr>
        <w:t>纸质版交至2418陈萍</w:t>
      </w:r>
      <w:proofErr w:type="gramStart"/>
      <w:r w:rsidR="00D8349F" w:rsidRPr="00D8349F">
        <w:rPr>
          <w:rFonts w:hint="eastAsia"/>
        </w:rPr>
        <w:t>萍</w:t>
      </w:r>
      <w:proofErr w:type="gramEnd"/>
      <w:r w:rsidR="00D8349F" w:rsidRPr="00D8349F">
        <w:rPr>
          <w:rFonts w:hint="eastAsia"/>
        </w:rPr>
        <w:t>，实习计划纸质版交至8523马林鹤，同时钉钉发送电子版。</w:t>
      </w:r>
      <w:r w:rsidR="00D8349F" w:rsidRPr="00D8349F">
        <w:t xml:space="preserve"> </w:t>
      </w:r>
    </w:p>
    <w:p w:rsidR="00E045D0" w:rsidRPr="007D5B4E" w:rsidRDefault="00D8349F" w:rsidP="00E045D0">
      <w:pPr>
        <w:pStyle w:val="af0"/>
        <w:numPr>
          <w:ilvl w:val="0"/>
          <w:numId w:val="1"/>
        </w:numPr>
        <w:spacing w:line="360" w:lineRule="auto"/>
      </w:pPr>
      <w:r w:rsidRPr="007D5B4E">
        <w:rPr>
          <w:rFonts w:hint="eastAsia"/>
        </w:rPr>
        <w:t>中澳</w:t>
      </w:r>
      <w:r w:rsidR="00E045D0" w:rsidRPr="007D5B4E">
        <w:rPr>
          <w:rFonts w:hint="eastAsia"/>
        </w:rPr>
        <w:t>合作办学评估：</w:t>
      </w:r>
      <w:r w:rsidRPr="007D5B4E">
        <w:t>周二（</w:t>
      </w:r>
      <w:r w:rsidRPr="007D5B4E">
        <w:rPr>
          <w:rFonts w:hint="eastAsia"/>
        </w:rPr>
        <w:t>3</w:t>
      </w:r>
      <w:r w:rsidRPr="007D5B4E">
        <w:t>.</w:t>
      </w:r>
      <w:r w:rsidRPr="007D5B4E">
        <w:rPr>
          <w:rFonts w:hint="eastAsia"/>
        </w:rPr>
        <w:t>07</w:t>
      </w:r>
      <w:r w:rsidRPr="007D5B4E">
        <w:t>）</w:t>
      </w:r>
      <w:r w:rsidR="00E045D0" w:rsidRPr="007D5B4E">
        <w:rPr>
          <w:rFonts w:hint="eastAsia"/>
        </w:rPr>
        <w:t>教育厅要来我校评估中澳合作办学情况，请</w:t>
      </w:r>
      <w:r w:rsidR="007D5B4E">
        <w:rPr>
          <w:rFonts w:hint="eastAsia"/>
        </w:rPr>
        <w:t>系办、</w:t>
      </w:r>
      <w:r w:rsidR="00E045D0" w:rsidRPr="007D5B4E">
        <w:rPr>
          <w:rFonts w:hint="eastAsia"/>
        </w:rPr>
        <w:t>国教两个专业</w:t>
      </w:r>
      <w:r w:rsidR="007D5B4E" w:rsidRPr="007D5B4E">
        <w:rPr>
          <w:rFonts w:hint="eastAsia"/>
        </w:rPr>
        <w:t>按最新计划时间节点</w:t>
      </w:r>
      <w:r w:rsidR="00E045D0" w:rsidRPr="007D5B4E">
        <w:rPr>
          <w:rFonts w:hint="eastAsia"/>
        </w:rPr>
        <w:t>做好准备。</w:t>
      </w:r>
    </w:p>
    <w:p w:rsidR="00F13E27" w:rsidRDefault="00F13E27" w:rsidP="003F22F9">
      <w:pPr>
        <w:pStyle w:val="af0"/>
        <w:numPr>
          <w:ilvl w:val="0"/>
          <w:numId w:val="1"/>
        </w:numPr>
        <w:autoSpaceDE w:val="0"/>
        <w:spacing w:line="420" w:lineRule="exact"/>
        <w:rPr>
          <w:lang w:bidi="ar"/>
        </w:rPr>
      </w:pPr>
      <w:r>
        <w:rPr>
          <w:rFonts w:hint="eastAsia"/>
        </w:rPr>
        <w:t>教师、学生职业技能大赛：请相关专业做好教师、学生参赛报名、备赛等工作。</w:t>
      </w:r>
    </w:p>
    <w:p w:rsidR="003F22F9" w:rsidRPr="00F86771" w:rsidRDefault="003F22F9" w:rsidP="003F22F9">
      <w:pPr>
        <w:pStyle w:val="af0"/>
        <w:numPr>
          <w:ilvl w:val="0"/>
          <w:numId w:val="1"/>
        </w:numPr>
        <w:autoSpaceDE w:val="0"/>
        <w:spacing w:line="420" w:lineRule="exact"/>
        <w:rPr>
          <w:lang w:bidi="ar"/>
        </w:rPr>
      </w:pPr>
      <w:r w:rsidRPr="007D5B4E">
        <w:t>周二（</w:t>
      </w:r>
      <w:r w:rsidRPr="007D5B4E">
        <w:rPr>
          <w:rFonts w:hint="eastAsia"/>
        </w:rPr>
        <w:t>3</w:t>
      </w:r>
      <w:r w:rsidRPr="007D5B4E">
        <w:t>.</w:t>
      </w:r>
      <w:r w:rsidRPr="007D5B4E">
        <w:rPr>
          <w:rFonts w:hint="eastAsia"/>
        </w:rPr>
        <w:t>07</w:t>
      </w:r>
      <w:r w:rsidRPr="007D5B4E">
        <w:t>）</w:t>
      </w:r>
      <w:r>
        <w:rPr>
          <w:rFonts w:hint="eastAsia"/>
          <w:lang w:bidi="ar"/>
        </w:rPr>
        <w:t>咸亨酒店人员来访、</w:t>
      </w:r>
      <w:r w:rsidRPr="003F22F9">
        <w:rPr>
          <w:rFonts w:hint="eastAsia"/>
          <w:lang w:bidi="ar"/>
        </w:rPr>
        <w:t>宣讲介绍企业文化</w:t>
      </w:r>
      <w:r>
        <w:rPr>
          <w:rFonts w:hint="eastAsia"/>
          <w:lang w:bidi="ar"/>
        </w:rPr>
        <w:t>（酒店管理专业21级、22级学生），</w:t>
      </w:r>
      <w:r>
        <w:rPr>
          <w:rFonts w:hint="eastAsia"/>
        </w:rPr>
        <w:t>请酒店管理教研室、系办做好</w:t>
      </w:r>
      <w:r>
        <w:rPr>
          <w:rFonts w:hint="eastAsia"/>
          <w:lang w:bidi="ar"/>
        </w:rPr>
        <w:t>接待准备。</w:t>
      </w:r>
    </w:p>
    <w:p w:rsidR="00C54FB8" w:rsidRDefault="00046968" w:rsidP="00A67E15">
      <w:pPr>
        <w:pStyle w:val="af0"/>
        <w:numPr>
          <w:ilvl w:val="0"/>
          <w:numId w:val="1"/>
        </w:numPr>
        <w:spacing w:line="360" w:lineRule="auto"/>
      </w:pPr>
      <w:r w:rsidRPr="00A67E15">
        <w:t>工会工作：</w:t>
      </w:r>
      <w:r w:rsidR="00A67E15">
        <w:rPr>
          <w:rFonts w:hint="eastAsia"/>
        </w:rPr>
        <w:t>（1）</w:t>
      </w:r>
      <w:r w:rsidR="00A67E15" w:rsidRPr="00A67E15">
        <w:t>周二（</w:t>
      </w:r>
      <w:r w:rsidR="00A67E15" w:rsidRPr="00A67E15">
        <w:rPr>
          <w:rFonts w:hint="eastAsia"/>
        </w:rPr>
        <w:t>3</w:t>
      </w:r>
      <w:r w:rsidR="00A67E15" w:rsidRPr="00A67E15">
        <w:t>.</w:t>
      </w:r>
      <w:r w:rsidR="00A67E15" w:rsidRPr="00A67E15">
        <w:rPr>
          <w:rFonts w:hint="eastAsia"/>
        </w:rPr>
        <w:t>07</w:t>
      </w:r>
      <w:r w:rsidR="00A67E15" w:rsidRPr="00A67E15">
        <w:t>）</w:t>
      </w:r>
      <w:r w:rsidR="00BF7B31" w:rsidRPr="00A67E15">
        <w:rPr>
          <w:rFonts w:hint="eastAsia"/>
        </w:rPr>
        <w:t>商学院承办校工会</w:t>
      </w:r>
      <w:r w:rsidR="00BF7B31" w:rsidRPr="00A67E15">
        <w:t>三八</w:t>
      </w:r>
      <w:r w:rsidR="00BF7B31" w:rsidRPr="00A67E15">
        <w:rPr>
          <w:rFonts w:hint="eastAsia"/>
        </w:rPr>
        <w:t>节活动--</w:t>
      </w:r>
      <w:r w:rsidR="00BF7B31" w:rsidRPr="00A67E15">
        <w:t>茶艺</w:t>
      </w:r>
      <w:r w:rsidR="00BF7B31" w:rsidRPr="00A67E15">
        <w:rPr>
          <w:rFonts w:hint="eastAsia"/>
        </w:rPr>
        <w:t>、调酒评鉴项目，</w:t>
      </w:r>
      <w:r w:rsidRPr="00A67E15">
        <w:t>请酒店、系办</w:t>
      </w:r>
      <w:r w:rsidR="00A67E15" w:rsidRPr="007D5B4E">
        <w:rPr>
          <w:rFonts w:hint="eastAsia"/>
        </w:rPr>
        <w:t>做好准备</w:t>
      </w:r>
      <w:r w:rsidRPr="00A67E15">
        <w:t>。</w:t>
      </w:r>
      <w:r w:rsidR="00A67E15">
        <w:rPr>
          <w:rFonts w:hint="eastAsia"/>
        </w:rPr>
        <w:t>（2）</w:t>
      </w:r>
      <w:r w:rsidR="00051DD7" w:rsidRPr="00A67E15">
        <w:rPr>
          <w:rFonts w:hint="eastAsia"/>
        </w:rPr>
        <w:t>校工会举办女神节活动</w:t>
      </w:r>
      <w:r w:rsidR="00A67E15">
        <w:rPr>
          <w:rFonts w:hint="eastAsia"/>
        </w:rPr>
        <w:t>--</w:t>
      </w:r>
      <w:r w:rsidR="00051DD7" w:rsidRPr="00A67E15">
        <w:rPr>
          <w:rFonts w:hint="eastAsia"/>
        </w:rPr>
        <w:t>跳棋友谊赛，时间：</w:t>
      </w:r>
      <w:r w:rsidR="00A67E15">
        <w:rPr>
          <w:rFonts w:hint="eastAsia"/>
        </w:rPr>
        <w:t>周一</w:t>
      </w:r>
      <w:r w:rsidR="00051DD7" w:rsidRPr="00A67E15">
        <w:rPr>
          <w:rFonts w:hint="eastAsia"/>
        </w:rPr>
        <w:t>3月6日下午</w:t>
      </w:r>
      <w:r w:rsidR="00A67E15">
        <w:rPr>
          <w:rFonts w:hint="eastAsia"/>
        </w:rPr>
        <w:t>15</w:t>
      </w:r>
      <w:r w:rsidR="00051DD7" w:rsidRPr="00A67E15">
        <w:rPr>
          <w:rFonts w:hint="eastAsia"/>
        </w:rPr>
        <w:t>:00，地点：教工之家棋牌活动室。</w:t>
      </w:r>
      <w:r w:rsidR="00A67E15">
        <w:rPr>
          <w:rFonts w:hint="eastAsia"/>
        </w:rPr>
        <w:t>（3）</w:t>
      </w:r>
      <w:r w:rsidR="004A3E84" w:rsidRPr="00A67E15">
        <w:t>周二（3月7日）下午15:00在大学生活动中心举行“与美丽为伴、携幸福同行”师生联欢会，现招募教职工志愿者5名，</w:t>
      </w:r>
      <w:proofErr w:type="gramStart"/>
      <w:r w:rsidR="004A3E84">
        <w:t>望积极</w:t>
      </w:r>
      <w:proofErr w:type="gramEnd"/>
      <w:r w:rsidR="004A3E84">
        <w:t>报名</w:t>
      </w:r>
      <w:r w:rsidR="004A3E84">
        <w:rPr>
          <w:rFonts w:hint="eastAsia"/>
        </w:rPr>
        <w:t>（志愿郑州）</w:t>
      </w:r>
      <w:r w:rsidR="004A3E84">
        <w:t>。</w:t>
      </w:r>
    </w:p>
    <w:p w:rsidR="00944020" w:rsidRDefault="00944020" w:rsidP="00944020">
      <w:pPr>
        <w:pStyle w:val="af0"/>
        <w:numPr>
          <w:ilvl w:val="0"/>
          <w:numId w:val="1"/>
        </w:numPr>
        <w:autoSpaceDE w:val="0"/>
        <w:spacing w:line="420" w:lineRule="exact"/>
        <w:rPr>
          <w:lang w:bidi="ar"/>
        </w:rPr>
      </w:pPr>
      <w:r>
        <w:rPr>
          <w:rFonts w:hint="eastAsia"/>
        </w:rPr>
        <w:t>请各科室于本周二</w:t>
      </w:r>
      <w:r w:rsidRPr="00F86771">
        <w:t>（</w:t>
      </w:r>
      <w:r>
        <w:rPr>
          <w:rFonts w:hint="eastAsia"/>
        </w:rPr>
        <w:t>3</w:t>
      </w:r>
      <w:r w:rsidRPr="00F86771">
        <w:t>.</w:t>
      </w:r>
      <w:r>
        <w:rPr>
          <w:rFonts w:hint="eastAsia"/>
        </w:rPr>
        <w:t>07</w:t>
      </w:r>
      <w:r w:rsidRPr="00F86771">
        <w:t>）</w:t>
      </w:r>
      <w:r>
        <w:rPr>
          <w:rFonts w:hint="eastAsia"/>
          <w:lang w:bidi="ar"/>
        </w:rPr>
        <w:t>下班前</w:t>
      </w:r>
      <w:r>
        <w:rPr>
          <w:rFonts w:hint="eastAsia"/>
        </w:rPr>
        <w:t>，将2月份科室工作总结</w:t>
      </w:r>
      <w:r>
        <w:rPr>
          <w:rFonts w:hint="eastAsia"/>
          <w:lang w:bidi="ar"/>
        </w:rPr>
        <w:t>钉钉发至系办董丹</w:t>
      </w:r>
      <w:proofErr w:type="gramStart"/>
      <w:r>
        <w:rPr>
          <w:rFonts w:hint="eastAsia"/>
          <w:lang w:bidi="ar"/>
        </w:rPr>
        <w:t>丹</w:t>
      </w:r>
      <w:proofErr w:type="gramEnd"/>
      <w:r>
        <w:rPr>
          <w:rFonts w:hint="eastAsia"/>
        </w:rPr>
        <w:t>，相关工作注明主要完成人，荣誉获奖注明获得者。</w:t>
      </w:r>
    </w:p>
    <w:p w:rsidR="003F22F9" w:rsidRDefault="003F22F9" w:rsidP="00F13E27">
      <w:pPr>
        <w:pStyle w:val="af0"/>
        <w:autoSpaceDE w:val="0"/>
        <w:spacing w:line="420" w:lineRule="exact"/>
        <w:rPr>
          <w:lang w:bidi="ar"/>
        </w:rPr>
      </w:pPr>
    </w:p>
    <w:p w:rsidR="00C54FB8" w:rsidRDefault="00046968">
      <w:pPr>
        <w:pStyle w:val="af0"/>
        <w:spacing w:line="360" w:lineRule="auto"/>
        <w:rPr>
          <w:sz w:val="21"/>
          <w:szCs w:val="21"/>
        </w:rPr>
      </w:pPr>
      <w:r>
        <w:rPr>
          <w:sz w:val="21"/>
          <w:szCs w:val="21"/>
        </w:rPr>
        <w:t xml:space="preserve">                                                                                   </w:t>
      </w:r>
      <w:r>
        <w:rPr>
          <w:rFonts w:hint="eastAsia"/>
          <w:sz w:val="21"/>
          <w:szCs w:val="21"/>
        </w:rPr>
        <w:t xml:space="preserve">商学院  </w:t>
      </w:r>
    </w:p>
    <w:p w:rsidR="00C54FB8" w:rsidRPr="00E045D0" w:rsidRDefault="00046968" w:rsidP="00E045D0">
      <w:pPr>
        <w:pStyle w:val="af0"/>
        <w:spacing w:line="360" w:lineRule="auto"/>
        <w:rPr>
          <w:sz w:val="21"/>
          <w:szCs w:val="21"/>
        </w:rPr>
      </w:pPr>
      <w:r>
        <w:rPr>
          <w:sz w:val="21"/>
          <w:szCs w:val="21"/>
        </w:rPr>
        <w:t xml:space="preserve">                                                                                  </w:t>
      </w:r>
      <w:r>
        <w:rPr>
          <w:rFonts w:hint="eastAsia"/>
          <w:sz w:val="21"/>
          <w:szCs w:val="21"/>
        </w:rPr>
        <w:t>2023-</w:t>
      </w:r>
      <w:r>
        <w:rPr>
          <w:sz w:val="21"/>
          <w:szCs w:val="21"/>
        </w:rPr>
        <w:t>0</w:t>
      </w:r>
      <w:r w:rsidR="00A67E15">
        <w:rPr>
          <w:rFonts w:hint="eastAsia"/>
          <w:sz w:val="21"/>
          <w:szCs w:val="21"/>
        </w:rPr>
        <w:t>3</w:t>
      </w:r>
      <w:r>
        <w:rPr>
          <w:rFonts w:hint="eastAsia"/>
          <w:sz w:val="21"/>
          <w:szCs w:val="21"/>
        </w:rPr>
        <w:t>-</w:t>
      </w:r>
      <w:r w:rsidR="00A67E15">
        <w:rPr>
          <w:rFonts w:hint="eastAsia"/>
          <w:sz w:val="21"/>
          <w:szCs w:val="21"/>
        </w:rPr>
        <w:t>0</w:t>
      </w:r>
      <w:r w:rsidR="003F22F9">
        <w:rPr>
          <w:rFonts w:hint="eastAsia"/>
          <w:sz w:val="21"/>
          <w:szCs w:val="21"/>
        </w:rPr>
        <w:t>7</w:t>
      </w:r>
    </w:p>
    <w:sectPr w:rsidR="00C54FB8" w:rsidRPr="00E045D0">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altName w:val="Arial"/>
    <w:panose1 w:val="020F0502020204030204"/>
    <w:charset w:val="00"/>
    <w:family w:val="swiss"/>
    <w:pitch w:val="variable"/>
    <w:sig w:usb0="E0002AFF" w:usb1="C000247B" w:usb2="00000009" w:usb3="00000000" w:csb0="000001FF" w:csb1="00000000"/>
  </w:font>
  <w:font w:name="Cambria">
    <w:altName w:val="Georg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FF45AA"/>
    <w:multiLevelType w:val="multilevel"/>
    <w:tmpl w:val="F5FF45AA"/>
    <w:lvl w:ilvl="0">
      <w:start w:val="1"/>
      <w:numFmt w:val="decimal"/>
      <w:lvlText w:val="%1."/>
      <w:lvlJc w:val="left"/>
      <w:pPr>
        <w:ind w:left="360" w:hanging="360"/>
      </w:pPr>
      <w:rPr>
        <w:rFonts w:ascii="宋体" w:eastAsia="宋体" w:hAnsi="宋体" w:cs="宋体" w:hint="eastAsia"/>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15:restartNumberingAfterBreak="0">
    <w:nsid w:val="FDE7A272"/>
    <w:multiLevelType w:val="multilevel"/>
    <w:tmpl w:val="FDE7A272"/>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4YzFjMmM4ODUwNTIwOTliNzY3NTUzMTQyMjk2NTEifQ=="/>
  </w:docVars>
  <w:rsids>
    <w:rsidRoot w:val="3E972CF4"/>
    <w:rsid w:val="3E972CF4"/>
    <w:rsid w:val="8DFDD65E"/>
    <w:rsid w:val="8E8F8185"/>
    <w:rsid w:val="8FE7232C"/>
    <w:rsid w:val="9E5BF3EA"/>
    <w:rsid w:val="9ED6E517"/>
    <w:rsid w:val="AAFFFCFD"/>
    <w:rsid w:val="ADFF26B2"/>
    <w:rsid w:val="AE3F8CB3"/>
    <w:rsid w:val="AE711288"/>
    <w:rsid w:val="AFD4414E"/>
    <w:rsid w:val="AFDFD66A"/>
    <w:rsid w:val="B7AF1E18"/>
    <w:rsid w:val="B7EE4589"/>
    <w:rsid w:val="B7FC443F"/>
    <w:rsid w:val="B9396EF1"/>
    <w:rsid w:val="B99DE4F0"/>
    <w:rsid w:val="BB7DDE57"/>
    <w:rsid w:val="BD7D398A"/>
    <w:rsid w:val="BDAFFB7D"/>
    <w:rsid w:val="BDB39042"/>
    <w:rsid w:val="BDCB76CE"/>
    <w:rsid w:val="BE5B07AC"/>
    <w:rsid w:val="BEB7E638"/>
    <w:rsid w:val="BF1B2EFF"/>
    <w:rsid w:val="BF51D1F9"/>
    <w:rsid w:val="BF55B131"/>
    <w:rsid w:val="BF6F3056"/>
    <w:rsid w:val="BFDB168C"/>
    <w:rsid w:val="BFFBC61B"/>
    <w:rsid w:val="BFFFE54B"/>
    <w:rsid w:val="CEEF5B22"/>
    <w:rsid w:val="D0DFDA77"/>
    <w:rsid w:val="D27452A8"/>
    <w:rsid w:val="D3BA3B9F"/>
    <w:rsid w:val="D6B7CF7C"/>
    <w:rsid w:val="D9F973B1"/>
    <w:rsid w:val="DBBF2C9A"/>
    <w:rsid w:val="DEF9E955"/>
    <w:rsid w:val="DF361EDA"/>
    <w:rsid w:val="DFDF4FFB"/>
    <w:rsid w:val="DFE566BB"/>
    <w:rsid w:val="E1BEFEB4"/>
    <w:rsid w:val="E6FEEAF8"/>
    <w:rsid w:val="E77BE1EE"/>
    <w:rsid w:val="E7E207A0"/>
    <w:rsid w:val="E7FE35C0"/>
    <w:rsid w:val="E97FE7AD"/>
    <w:rsid w:val="ED755735"/>
    <w:rsid w:val="EDDF860F"/>
    <w:rsid w:val="EEFF59D7"/>
    <w:rsid w:val="EF7C4F37"/>
    <w:rsid w:val="EF7C9030"/>
    <w:rsid w:val="EFD3EEFA"/>
    <w:rsid w:val="EFF12E74"/>
    <w:rsid w:val="EFFB495A"/>
    <w:rsid w:val="EFFF247A"/>
    <w:rsid w:val="EFFF4B82"/>
    <w:rsid w:val="F17F2550"/>
    <w:rsid w:val="F3CFA047"/>
    <w:rsid w:val="F3DFED7A"/>
    <w:rsid w:val="F3DFF6C5"/>
    <w:rsid w:val="F56E7FBA"/>
    <w:rsid w:val="F7DF83DF"/>
    <w:rsid w:val="F7ED6E95"/>
    <w:rsid w:val="F7FEF4EA"/>
    <w:rsid w:val="F97F658B"/>
    <w:rsid w:val="F9EB8E9B"/>
    <w:rsid w:val="FAF537C4"/>
    <w:rsid w:val="FB3F653D"/>
    <w:rsid w:val="FBEB17D3"/>
    <w:rsid w:val="FBFA2995"/>
    <w:rsid w:val="FBFF753E"/>
    <w:rsid w:val="FC8F21DD"/>
    <w:rsid w:val="FCFD9FDC"/>
    <w:rsid w:val="FDA7BCB1"/>
    <w:rsid w:val="FDB32A37"/>
    <w:rsid w:val="FDD76443"/>
    <w:rsid w:val="FE769BFB"/>
    <w:rsid w:val="FE8746DE"/>
    <w:rsid w:val="FEAF7D36"/>
    <w:rsid w:val="FF1ED9ED"/>
    <w:rsid w:val="FF2C1C31"/>
    <w:rsid w:val="FF3F0258"/>
    <w:rsid w:val="FF937737"/>
    <w:rsid w:val="FFDD6283"/>
    <w:rsid w:val="FFDD785C"/>
    <w:rsid w:val="FFE2AE46"/>
    <w:rsid w:val="FFE90108"/>
    <w:rsid w:val="FFF55E6D"/>
    <w:rsid w:val="FFF7E6B2"/>
    <w:rsid w:val="FFFA9DE4"/>
    <w:rsid w:val="FFFC24A2"/>
    <w:rsid w:val="FFFDBBE5"/>
    <w:rsid w:val="FFFFB80B"/>
    <w:rsid w:val="0000384A"/>
    <w:rsid w:val="00004797"/>
    <w:rsid w:val="000253DB"/>
    <w:rsid w:val="00042B9E"/>
    <w:rsid w:val="00046968"/>
    <w:rsid w:val="000474DC"/>
    <w:rsid w:val="00051DD7"/>
    <w:rsid w:val="0005605F"/>
    <w:rsid w:val="00062A4B"/>
    <w:rsid w:val="00065B93"/>
    <w:rsid w:val="00066F0E"/>
    <w:rsid w:val="0006702D"/>
    <w:rsid w:val="00071923"/>
    <w:rsid w:val="000751B2"/>
    <w:rsid w:val="000833CF"/>
    <w:rsid w:val="00095577"/>
    <w:rsid w:val="000A2B79"/>
    <w:rsid w:val="000A611C"/>
    <w:rsid w:val="000A6A6F"/>
    <w:rsid w:val="000A7D95"/>
    <w:rsid w:val="000B3557"/>
    <w:rsid w:val="000B545C"/>
    <w:rsid w:val="000E04E1"/>
    <w:rsid w:val="000E48B8"/>
    <w:rsid w:val="000F39EE"/>
    <w:rsid w:val="001015AA"/>
    <w:rsid w:val="00107DC3"/>
    <w:rsid w:val="00111DD5"/>
    <w:rsid w:val="001171DB"/>
    <w:rsid w:val="00124A2E"/>
    <w:rsid w:val="00146566"/>
    <w:rsid w:val="00163D4D"/>
    <w:rsid w:val="00176828"/>
    <w:rsid w:val="0019310F"/>
    <w:rsid w:val="001966D0"/>
    <w:rsid w:val="001A2FB9"/>
    <w:rsid w:val="001A42B5"/>
    <w:rsid w:val="001B6E19"/>
    <w:rsid w:val="001D5FB4"/>
    <w:rsid w:val="001E2A4F"/>
    <w:rsid w:val="001E45CB"/>
    <w:rsid w:val="001E6D3D"/>
    <w:rsid w:val="001F137B"/>
    <w:rsid w:val="00203DE3"/>
    <w:rsid w:val="00212DEF"/>
    <w:rsid w:val="00220DE6"/>
    <w:rsid w:val="00221F9F"/>
    <w:rsid w:val="00251BA0"/>
    <w:rsid w:val="002606EB"/>
    <w:rsid w:val="00273E0D"/>
    <w:rsid w:val="00276EA2"/>
    <w:rsid w:val="00281B73"/>
    <w:rsid w:val="00291B46"/>
    <w:rsid w:val="002A19CC"/>
    <w:rsid w:val="002B03EF"/>
    <w:rsid w:val="002B281E"/>
    <w:rsid w:val="002B6958"/>
    <w:rsid w:val="002C5DC9"/>
    <w:rsid w:val="002E01B2"/>
    <w:rsid w:val="002E2926"/>
    <w:rsid w:val="002E73BC"/>
    <w:rsid w:val="002F5807"/>
    <w:rsid w:val="003034DD"/>
    <w:rsid w:val="00311FD8"/>
    <w:rsid w:val="00312778"/>
    <w:rsid w:val="0033260E"/>
    <w:rsid w:val="0033261B"/>
    <w:rsid w:val="00334F85"/>
    <w:rsid w:val="003409C5"/>
    <w:rsid w:val="003446CC"/>
    <w:rsid w:val="003527FB"/>
    <w:rsid w:val="0036158D"/>
    <w:rsid w:val="003635ED"/>
    <w:rsid w:val="003663F2"/>
    <w:rsid w:val="00387A56"/>
    <w:rsid w:val="003906C0"/>
    <w:rsid w:val="00396A66"/>
    <w:rsid w:val="003A0D72"/>
    <w:rsid w:val="003A409E"/>
    <w:rsid w:val="003B351B"/>
    <w:rsid w:val="003B36CF"/>
    <w:rsid w:val="003B6AA3"/>
    <w:rsid w:val="003E478F"/>
    <w:rsid w:val="003E74D8"/>
    <w:rsid w:val="003F22F9"/>
    <w:rsid w:val="00400D91"/>
    <w:rsid w:val="0040633B"/>
    <w:rsid w:val="00406849"/>
    <w:rsid w:val="00411D96"/>
    <w:rsid w:val="004164B0"/>
    <w:rsid w:val="00416935"/>
    <w:rsid w:val="00421614"/>
    <w:rsid w:val="00432067"/>
    <w:rsid w:val="00433C55"/>
    <w:rsid w:val="00441E87"/>
    <w:rsid w:val="00451D34"/>
    <w:rsid w:val="00471657"/>
    <w:rsid w:val="00474367"/>
    <w:rsid w:val="00476C4B"/>
    <w:rsid w:val="00487878"/>
    <w:rsid w:val="004A3E84"/>
    <w:rsid w:val="004A5095"/>
    <w:rsid w:val="004A79AB"/>
    <w:rsid w:val="004B71C2"/>
    <w:rsid w:val="004C7D87"/>
    <w:rsid w:val="004E2CA4"/>
    <w:rsid w:val="004E3008"/>
    <w:rsid w:val="004F6591"/>
    <w:rsid w:val="00524990"/>
    <w:rsid w:val="005315A9"/>
    <w:rsid w:val="005335AB"/>
    <w:rsid w:val="00543EC6"/>
    <w:rsid w:val="005547E0"/>
    <w:rsid w:val="005565CC"/>
    <w:rsid w:val="00560663"/>
    <w:rsid w:val="0056433A"/>
    <w:rsid w:val="00567978"/>
    <w:rsid w:val="00573FDE"/>
    <w:rsid w:val="00575615"/>
    <w:rsid w:val="00581897"/>
    <w:rsid w:val="00586FDF"/>
    <w:rsid w:val="005A36ED"/>
    <w:rsid w:val="005B7D8D"/>
    <w:rsid w:val="005D024A"/>
    <w:rsid w:val="005D0444"/>
    <w:rsid w:val="005D2917"/>
    <w:rsid w:val="005D5F40"/>
    <w:rsid w:val="005E06B8"/>
    <w:rsid w:val="005E2A3F"/>
    <w:rsid w:val="005E72CF"/>
    <w:rsid w:val="005F45C7"/>
    <w:rsid w:val="00612A6A"/>
    <w:rsid w:val="0063613E"/>
    <w:rsid w:val="00640F48"/>
    <w:rsid w:val="00643832"/>
    <w:rsid w:val="00644747"/>
    <w:rsid w:val="00646BD3"/>
    <w:rsid w:val="00654889"/>
    <w:rsid w:val="00662A2F"/>
    <w:rsid w:val="00663142"/>
    <w:rsid w:val="006816F6"/>
    <w:rsid w:val="006827A3"/>
    <w:rsid w:val="006832AF"/>
    <w:rsid w:val="0069454D"/>
    <w:rsid w:val="0069472B"/>
    <w:rsid w:val="006961D2"/>
    <w:rsid w:val="006A038D"/>
    <w:rsid w:val="006A1767"/>
    <w:rsid w:val="006A2AE8"/>
    <w:rsid w:val="006A3CA4"/>
    <w:rsid w:val="006A6D56"/>
    <w:rsid w:val="006C220A"/>
    <w:rsid w:val="006C7162"/>
    <w:rsid w:val="006E0C55"/>
    <w:rsid w:val="006F2D29"/>
    <w:rsid w:val="006F5943"/>
    <w:rsid w:val="00712600"/>
    <w:rsid w:val="007146F5"/>
    <w:rsid w:val="0071740B"/>
    <w:rsid w:val="00721429"/>
    <w:rsid w:val="00730B4F"/>
    <w:rsid w:val="00732329"/>
    <w:rsid w:val="0073579B"/>
    <w:rsid w:val="0074473F"/>
    <w:rsid w:val="00745EC1"/>
    <w:rsid w:val="00750D94"/>
    <w:rsid w:val="00775692"/>
    <w:rsid w:val="007822E2"/>
    <w:rsid w:val="007B0EA4"/>
    <w:rsid w:val="007B399B"/>
    <w:rsid w:val="007C726F"/>
    <w:rsid w:val="007D5B4E"/>
    <w:rsid w:val="00811C4D"/>
    <w:rsid w:val="008442FC"/>
    <w:rsid w:val="0085187C"/>
    <w:rsid w:val="00853730"/>
    <w:rsid w:val="00857AA2"/>
    <w:rsid w:val="008669E4"/>
    <w:rsid w:val="008703DD"/>
    <w:rsid w:val="00886822"/>
    <w:rsid w:val="00892EC8"/>
    <w:rsid w:val="008960AA"/>
    <w:rsid w:val="008A0407"/>
    <w:rsid w:val="008A55ED"/>
    <w:rsid w:val="008B67A5"/>
    <w:rsid w:val="008C289A"/>
    <w:rsid w:val="008C7405"/>
    <w:rsid w:val="008D07BA"/>
    <w:rsid w:val="008D0BCC"/>
    <w:rsid w:val="008E370E"/>
    <w:rsid w:val="008F4C22"/>
    <w:rsid w:val="008F5F5E"/>
    <w:rsid w:val="0090494B"/>
    <w:rsid w:val="00916FD8"/>
    <w:rsid w:val="00934155"/>
    <w:rsid w:val="009356A1"/>
    <w:rsid w:val="0094040E"/>
    <w:rsid w:val="00944020"/>
    <w:rsid w:val="0096472F"/>
    <w:rsid w:val="00965281"/>
    <w:rsid w:val="00970F08"/>
    <w:rsid w:val="009749CD"/>
    <w:rsid w:val="00990448"/>
    <w:rsid w:val="00997CAA"/>
    <w:rsid w:val="009A108D"/>
    <w:rsid w:val="009B34ED"/>
    <w:rsid w:val="009C7FA4"/>
    <w:rsid w:val="009D47A1"/>
    <w:rsid w:val="009D70EB"/>
    <w:rsid w:val="009E326B"/>
    <w:rsid w:val="009F26AE"/>
    <w:rsid w:val="00A00742"/>
    <w:rsid w:val="00A07420"/>
    <w:rsid w:val="00A214D2"/>
    <w:rsid w:val="00A56DB4"/>
    <w:rsid w:val="00A61876"/>
    <w:rsid w:val="00A62B8E"/>
    <w:rsid w:val="00A66F99"/>
    <w:rsid w:val="00A67E15"/>
    <w:rsid w:val="00A77F6A"/>
    <w:rsid w:val="00AA041F"/>
    <w:rsid w:val="00AA11C0"/>
    <w:rsid w:val="00AA68E5"/>
    <w:rsid w:val="00AD10C6"/>
    <w:rsid w:val="00AE0F85"/>
    <w:rsid w:val="00AE2B24"/>
    <w:rsid w:val="00B07224"/>
    <w:rsid w:val="00B3484A"/>
    <w:rsid w:val="00B407AD"/>
    <w:rsid w:val="00B45BD1"/>
    <w:rsid w:val="00B502A4"/>
    <w:rsid w:val="00B54E76"/>
    <w:rsid w:val="00B85B6D"/>
    <w:rsid w:val="00B9251F"/>
    <w:rsid w:val="00B9487A"/>
    <w:rsid w:val="00B95A7F"/>
    <w:rsid w:val="00BA1C07"/>
    <w:rsid w:val="00BA4720"/>
    <w:rsid w:val="00BA4A8E"/>
    <w:rsid w:val="00BA55F8"/>
    <w:rsid w:val="00BA74F9"/>
    <w:rsid w:val="00BB0DFE"/>
    <w:rsid w:val="00BB0E67"/>
    <w:rsid w:val="00BC0C8B"/>
    <w:rsid w:val="00BC4634"/>
    <w:rsid w:val="00BD592B"/>
    <w:rsid w:val="00BE08F5"/>
    <w:rsid w:val="00BF2150"/>
    <w:rsid w:val="00BF2511"/>
    <w:rsid w:val="00BF29E5"/>
    <w:rsid w:val="00BF7B31"/>
    <w:rsid w:val="00C1307B"/>
    <w:rsid w:val="00C1545D"/>
    <w:rsid w:val="00C21D7E"/>
    <w:rsid w:val="00C21F09"/>
    <w:rsid w:val="00C31D7E"/>
    <w:rsid w:val="00C35513"/>
    <w:rsid w:val="00C472AF"/>
    <w:rsid w:val="00C5055A"/>
    <w:rsid w:val="00C51621"/>
    <w:rsid w:val="00C54FB8"/>
    <w:rsid w:val="00C611FA"/>
    <w:rsid w:val="00C66CB9"/>
    <w:rsid w:val="00C72259"/>
    <w:rsid w:val="00C77EEA"/>
    <w:rsid w:val="00C80FCF"/>
    <w:rsid w:val="00C8242B"/>
    <w:rsid w:val="00CA3D71"/>
    <w:rsid w:val="00CA70E3"/>
    <w:rsid w:val="00CC0C27"/>
    <w:rsid w:val="00CC470F"/>
    <w:rsid w:val="00CE1C5A"/>
    <w:rsid w:val="00D01245"/>
    <w:rsid w:val="00D1519D"/>
    <w:rsid w:val="00D2300A"/>
    <w:rsid w:val="00D24C96"/>
    <w:rsid w:val="00D2573D"/>
    <w:rsid w:val="00D26E42"/>
    <w:rsid w:val="00D337DF"/>
    <w:rsid w:val="00D43E78"/>
    <w:rsid w:val="00D44AA8"/>
    <w:rsid w:val="00D461D9"/>
    <w:rsid w:val="00D612A8"/>
    <w:rsid w:val="00D61A2B"/>
    <w:rsid w:val="00D63C28"/>
    <w:rsid w:val="00D6418B"/>
    <w:rsid w:val="00D65C76"/>
    <w:rsid w:val="00D75B52"/>
    <w:rsid w:val="00D77A04"/>
    <w:rsid w:val="00D8349F"/>
    <w:rsid w:val="00D977AE"/>
    <w:rsid w:val="00DB46A0"/>
    <w:rsid w:val="00DC2390"/>
    <w:rsid w:val="00DC2BD9"/>
    <w:rsid w:val="00DD66F3"/>
    <w:rsid w:val="00DD6B33"/>
    <w:rsid w:val="00DE2457"/>
    <w:rsid w:val="00DE3F21"/>
    <w:rsid w:val="00DE58AE"/>
    <w:rsid w:val="00E019DA"/>
    <w:rsid w:val="00E03C32"/>
    <w:rsid w:val="00E045D0"/>
    <w:rsid w:val="00E05B2E"/>
    <w:rsid w:val="00E12081"/>
    <w:rsid w:val="00E131F9"/>
    <w:rsid w:val="00E16F01"/>
    <w:rsid w:val="00E24C97"/>
    <w:rsid w:val="00E35F22"/>
    <w:rsid w:val="00E3754D"/>
    <w:rsid w:val="00E5078B"/>
    <w:rsid w:val="00E52B02"/>
    <w:rsid w:val="00E64C19"/>
    <w:rsid w:val="00E73C94"/>
    <w:rsid w:val="00E765CA"/>
    <w:rsid w:val="00E84A77"/>
    <w:rsid w:val="00E914FC"/>
    <w:rsid w:val="00EA11E9"/>
    <w:rsid w:val="00EA29C5"/>
    <w:rsid w:val="00EC0452"/>
    <w:rsid w:val="00EC5619"/>
    <w:rsid w:val="00EF24C1"/>
    <w:rsid w:val="00EF4AC3"/>
    <w:rsid w:val="00EF59F9"/>
    <w:rsid w:val="00F02668"/>
    <w:rsid w:val="00F13E27"/>
    <w:rsid w:val="00F253BD"/>
    <w:rsid w:val="00F44506"/>
    <w:rsid w:val="00F52D4D"/>
    <w:rsid w:val="00F8117C"/>
    <w:rsid w:val="00F859EF"/>
    <w:rsid w:val="00F86771"/>
    <w:rsid w:val="00F90DF7"/>
    <w:rsid w:val="00F9647A"/>
    <w:rsid w:val="00FC39A0"/>
    <w:rsid w:val="00FD5262"/>
    <w:rsid w:val="00FF6648"/>
    <w:rsid w:val="02BF23FC"/>
    <w:rsid w:val="03B702C2"/>
    <w:rsid w:val="06EC1BD9"/>
    <w:rsid w:val="06F14A1D"/>
    <w:rsid w:val="077D73AB"/>
    <w:rsid w:val="080F2D7D"/>
    <w:rsid w:val="09794A07"/>
    <w:rsid w:val="0A7148B9"/>
    <w:rsid w:val="0B167236"/>
    <w:rsid w:val="0BBE1D0C"/>
    <w:rsid w:val="0BE159B1"/>
    <w:rsid w:val="0DFFF0C3"/>
    <w:rsid w:val="0EC8792A"/>
    <w:rsid w:val="0EDE4F55"/>
    <w:rsid w:val="112E258A"/>
    <w:rsid w:val="121C2B6E"/>
    <w:rsid w:val="12417518"/>
    <w:rsid w:val="12AC6D76"/>
    <w:rsid w:val="12EE333C"/>
    <w:rsid w:val="167D3C6D"/>
    <w:rsid w:val="173EF9D4"/>
    <w:rsid w:val="193641B4"/>
    <w:rsid w:val="1AC12DB3"/>
    <w:rsid w:val="1B677B0E"/>
    <w:rsid w:val="1B7F5189"/>
    <w:rsid w:val="1BD87E54"/>
    <w:rsid w:val="1C4638C3"/>
    <w:rsid w:val="1E085C25"/>
    <w:rsid w:val="207C5319"/>
    <w:rsid w:val="21606EA4"/>
    <w:rsid w:val="21E25990"/>
    <w:rsid w:val="26707070"/>
    <w:rsid w:val="2777F888"/>
    <w:rsid w:val="27FB781F"/>
    <w:rsid w:val="2B194DBD"/>
    <w:rsid w:val="2B7F344A"/>
    <w:rsid w:val="2D1B58EA"/>
    <w:rsid w:val="2DF90B5D"/>
    <w:rsid w:val="2E8E3F36"/>
    <w:rsid w:val="2F1711F2"/>
    <w:rsid w:val="2FEB3D87"/>
    <w:rsid w:val="31CD283D"/>
    <w:rsid w:val="31DF234A"/>
    <w:rsid w:val="31EC7993"/>
    <w:rsid w:val="32E124FA"/>
    <w:rsid w:val="34930095"/>
    <w:rsid w:val="35153397"/>
    <w:rsid w:val="36166B45"/>
    <w:rsid w:val="36CC24BE"/>
    <w:rsid w:val="36FD6446"/>
    <w:rsid w:val="38C52563"/>
    <w:rsid w:val="397C1C62"/>
    <w:rsid w:val="3BFD6A23"/>
    <w:rsid w:val="3BFEA079"/>
    <w:rsid w:val="3BFFEDF6"/>
    <w:rsid w:val="3D853144"/>
    <w:rsid w:val="3E972CF4"/>
    <w:rsid w:val="3EBFB2A8"/>
    <w:rsid w:val="3F738BE0"/>
    <w:rsid w:val="3F7FF07E"/>
    <w:rsid w:val="3FBFF23F"/>
    <w:rsid w:val="3FFBDF15"/>
    <w:rsid w:val="3FFCE94A"/>
    <w:rsid w:val="3FFED48D"/>
    <w:rsid w:val="3FFF400E"/>
    <w:rsid w:val="41A03C2B"/>
    <w:rsid w:val="42FB3C2B"/>
    <w:rsid w:val="43BA4892"/>
    <w:rsid w:val="43D79B66"/>
    <w:rsid w:val="470B58C4"/>
    <w:rsid w:val="48BFE2D1"/>
    <w:rsid w:val="4AF90858"/>
    <w:rsid w:val="4B1631F6"/>
    <w:rsid w:val="4F1A2BE3"/>
    <w:rsid w:val="4F97C85F"/>
    <w:rsid w:val="4FC26D8B"/>
    <w:rsid w:val="50146BB2"/>
    <w:rsid w:val="503D4D69"/>
    <w:rsid w:val="51640EB8"/>
    <w:rsid w:val="52C64600"/>
    <w:rsid w:val="546524DB"/>
    <w:rsid w:val="551E5397"/>
    <w:rsid w:val="57B7EF33"/>
    <w:rsid w:val="57DFCEEB"/>
    <w:rsid w:val="59AE8737"/>
    <w:rsid w:val="59BD0D79"/>
    <w:rsid w:val="5B778447"/>
    <w:rsid w:val="5BFF4639"/>
    <w:rsid w:val="5C1B03A9"/>
    <w:rsid w:val="5D6DCA55"/>
    <w:rsid w:val="5D99032A"/>
    <w:rsid w:val="5D9F5118"/>
    <w:rsid w:val="5DCFCF87"/>
    <w:rsid w:val="5DD51647"/>
    <w:rsid w:val="5E47186F"/>
    <w:rsid w:val="5E7A495D"/>
    <w:rsid w:val="5EE9B44E"/>
    <w:rsid w:val="5EFB2E1E"/>
    <w:rsid w:val="5F39AF2E"/>
    <w:rsid w:val="5F54B91C"/>
    <w:rsid w:val="5F55627C"/>
    <w:rsid w:val="5F730D71"/>
    <w:rsid w:val="5F76A44A"/>
    <w:rsid w:val="5FB9C0BC"/>
    <w:rsid w:val="5FBD326F"/>
    <w:rsid w:val="5FBFC89A"/>
    <w:rsid w:val="5FFD17E7"/>
    <w:rsid w:val="6057521A"/>
    <w:rsid w:val="60A2511E"/>
    <w:rsid w:val="61093B99"/>
    <w:rsid w:val="61164D71"/>
    <w:rsid w:val="615C7F4B"/>
    <w:rsid w:val="64A694D1"/>
    <w:rsid w:val="663C1225"/>
    <w:rsid w:val="66FFA8A0"/>
    <w:rsid w:val="676919B0"/>
    <w:rsid w:val="67FD94C3"/>
    <w:rsid w:val="67FECB0F"/>
    <w:rsid w:val="682241CD"/>
    <w:rsid w:val="683F0CBD"/>
    <w:rsid w:val="687DCC16"/>
    <w:rsid w:val="69451CB9"/>
    <w:rsid w:val="6A77D448"/>
    <w:rsid w:val="6A8DCBFC"/>
    <w:rsid w:val="6AAA64FA"/>
    <w:rsid w:val="6B3BA6F9"/>
    <w:rsid w:val="6B6795A2"/>
    <w:rsid w:val="6C093797"/>
    <w:rsid w:val="6CA92695"/>
    <w:rsid w:val="6D3BFCC1"/>
    <w:rsid w:val="6DCE6B16"/>
    <w:rsid w:val="6DED9B66"/>
    <w:rsid w:val="6E6F4074"/>
    <w:rsid w:val="6EC18440"/>
    <w:rsid w:val="6F6C2452"/>
    <w:rsid w:val="6F6E46E3"/>
    <w:rsid w:val="6FBEA364"/>
    <w:rsid w:val="6FFBC2F7"/>
    <w:rsid w:val="6FFE0F8F"/>
    <w:rsid w:val="701A2428"/>
    <w:rsid w:val="717984A2"/>
    <w:rsid w:val="733F8579"/>
    <w:rsid w:val="73792DDC"/>
    <w:rsid w:val="73F130A2"/>
    <w:rsid w:val="74CF6066"/>
    <w:rsid w:val="74DF7BB9"/>
    <w:rsid w:val="74F142D4"/>
    <w:rsid w:val="75A9B158"/>
    <w:rsid w:val="75F1DFAB"/>
    <w:rsid w:val="76B7894D"/>
    <w:rsid w:val="76FB81B9"/>
    <w:rsid w:val="775FBE85"/>
    <w:rsid w:val="777E334F"/>
    <w:rsid w:val="77C7CEED"/>
    <w:rsid w:val="77D738E0"/>
    <w:rsid w:val="77F7678D"/>
    <w:rsid w:val="77F768FF"/>
    <w:rsid w:val="781B6D1E"/>
    <w:rsid w:val="78296E60"/>
    <w:rsid w:val="789FC2F0"/>
    <w:rsid w:val="78FC5C95"/>
    <w:rsid w:val="79BBDD4D"/>
    <w:rsid w:val="7AFF58A8"/>
    <w:rsid w:val="7B813751"/>
    <w:rsid w:val="7BFB11F6"/>
    <w:rsid w:val="7BFD2E77"/>
    <w:rsid w:val="7CEA491B"/>
    <w:rsid w:val="7D7C79CD"/>
    <w:rsid w:val="7DAE18E7"/>
    <w:rsid w:val="7DE3FC93"/>
    <w:rsid w:val="7DEF26E7"/>
    <w:rsid w:val="7DFF464D"/>
    <w:rsid w:val="7E33329E"/>
    <w:rsid w:val="7E4F91FC"/>
    <w:rsid w:val="7E6A161E"/>
    <w:rsid w:val="7E7E67CA"/>
    <w:rsid w:val="7EA20CDF"/>
    <w:rsid w:val="7EAC990D"/>
    <w:rsid w:val="7EEE4EDB"/>
    <w:rsid w:val="7EF6BADC"/>
    <w:rsid w:val="7FA9852E"/>
    <w:rsid w:val="7FAB6347"/>
    <w:rsid w:val="7FCFF1FC"/>
    <w:rsid w:val="7FDAA2D1"/>
    <w:rsid w:val="7FFB4C0C"/>
    <w:rsid w:val="7FFBC86F"/>
    <w:rsid w:val="7FFD6C5F"/>
    <w:rsid w:val="7FFEB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622D48-E745-4E77-B0B8-F083EF95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Date" w:qFormat="1"/>
    <w:lsdException w:name="Body Text First Indent" w:uiPriority="99" w:unhideWhenUsed="1"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semiHidden/>
    <w:unhideWhenUsed/>
    <w:qFormat/>
    <w:pPr>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iPriority w:val="99"/>
    <w:unhideWhenUsed/>
    <w:qFormat/>
    <w:pPr>
      <w:ind w:firstLineChars="100" w:firstLine="420"/>
    </w:pPr>
  </w:style>
  <w:style w:type="paragraph" w:styleId="a4">
    <w:name w:val="Body Text"/>
    <w:basedOn w:val="a"/>
    <w:link w:val="a6"/>
    <w:uiPriority w:val="99"/>
    <w:unhideWhenUsed/>
    <w:qFormat/>
    <w:pPr>
      <w:widowControl/>
      <w:spacing w:after="120"/>
    </w:pPr>
    <w:rPr>
      <w:rFonts w:ascii="Calibri" w:eastAsia="宋体" w:hAnsi="Calibri"/>
      <w:kern w:val="0"/>
      <w:szCs w:val="21"/>
    </w:rPr>
  </w:style>
  <w:style w:type="paragraph" w:styleId="a7">
    <w:name w:val="annotation text"/>
    <w:basedOn w:val="a"/>
    <w:qFormat/>
    <w:pPr>
      <w:jc w:val="left"/>
    </w:pPr>
  </w:style>
  <w:style w:type="paragraph" w:styleId="a8">
    <w:name w:val="Date"/>
    <w:basedOn w:val="a"/>
    <w:next w:val="a"/>
    <w:link w:val="a9"/>
    <w:qFormat/>
    <w:pPr>
      <w:ind w:leftChars="2500" w:left="100"/>
    </w:pPr>
  </w:style>
  <w:style w:type="paragraph" w:styleId="aa">
    <w:name w:val="Balloon Text"/>
    <w:basedOn w:val="a"/>
    <w:link w:val="ab"/>
    <w:qFormat/>
    <w:rPr>
      <w:sz w:val="18"/>
      <w:szCs w:val="18"/>
    </w:rPr>
  </w:style>
  <w:style w:type="paragraph" w:styleId="ac">
    <w:name w:val="footer"/>
    <w:basedOn w:val="a"/>
    <w:link w:val="ad"/>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f1">
    <w:name w:val="Strong"/>
    <w:basedOn w:val="a1"/>
    <w:uiPriority w:val="22"/>
    <w:qFormat/>
    <w:rPr>
      <w:b/>
      <w:bCs/>
    </w:rPr>
  </w:style>
  <w:style w:type="character" w:styleId="af2">
    <w:name w:val="FollowedHyperlink"/>
    <w:basedOn w:val="a1"/>
    <w:qFormat/>
    <w:rPr>
      <w:color w:val="474747"/>
      <w:sz w:val="24"/>
      <w:szCs w:val="24"/>
      <w:u w:val="none"/>
    </w:rPr>
  </w:style>
  <w:style w:type="character" w:styleId="af3">
    <w:name w:val="Hyperlink"/>
    <w:basedOn w:val="a1"/>
    <w:qFormat/>
    <w:rPr>
      <w:color w:val="474747"/>
      <w:sz w:val="18"/>
      <w:szCs w:val="18"/>
      <w:u w:val="none"/>
    </w:rPr>
  </w:style>
  <w:style w:type="character" w:customStyle="1" w:styleId="articletitle">
    <w:name w:val="article_title"/>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xuboxtabnow">
    <w:name w:val="xubox_tabnow"/>
    <w:basedOn w:val="a1"/>
    <w:qFormat/>
    <w:rPr>
      <w:bdr w:val="single" w:sz="6" w:space="0" w:color="CCCCCC"/>
      <w:shd w:val="clear" w:color="auto" w:fill="FFFFFF"/>
    </w:rPr>
  </w:style>
  <w:style w:type="character" w:customStyle="1" w:styleId="layui-laypage-curr">
    <w:name w:val="layui-laypage-curr"/>
    <w:basedOn w:val="a1"/>
    <w:qFormat/>
  </w:style>
  <w:style w:type="character" w:customStyle="1" w:styleId="pubdate-month">
    <w:name w:val="pubdate-month"/>
    <w:basedOn w:val="a1"/>
    <w:qFormat/>
    <w:rPr>
      <w:color w:val="FFFFFF"/>
      <w:sz w:val="24"/>
      <w:szCs w:val="24"/>
      <w:shd w:val="clear" w:color="auto" w:fill="CC0000"/>
    </w:rPr>
  </w:style>
  <w:style w:type="paragraph" w:customStyle="1" w:styleId="ptextindent2">
    <w:name w:val="p_text_indent_2"/>
    <w:basedOn w:val="a"/>
    <w:qFormat/>
    <w:pPr>
      <w:ind w:firstLine="420"/>
      <w:jc w:val="left"/>
    </w:pPr>
    <w:rPr>
      <w:rFonts w:cs="Times New Roman"/>
      <w:kern w:val="0"/>
    </w:rPr>
  </w:style>
  <w:style w:type="character" w:customStyle="1" w:styleId="pubdate-day">
    <w:name w:val="pubdate-day"/>
    <w:basedOn w:val="a1"/>
    <w:qFormat/>
    <w:rPr>
      <w:shd w:val="clear" w:color="auto" w:fill="F2F2F2"/>
    </w:rPr>
  </w:style>
  <w:style w:type="character" w:customStyle="1" w:styleId="columnanchor">
    <w:name w:val="column_anchor"/>
    <w:basedOn w:val="a1"/>
    <w:qFormat/>
  </w:style>
  <w:style w:type="character" w:customStyle="1" w:styleId="articletitle7">
    <w:name w:val="article_title7"/>
    <w:basedOn w:val="a1"/>
    <w:qFormat/>
    <w:rPr>
      <w:sz w:val="33"/>
      <w:szCs w:val="33"/>
    </w:rPr>
  </w:style>
  <w:style w:type="character" w:customStyle="1" w:styleId="zt1">
    <w:name w:val="zt1"/>
    <w:basedOn w:val="a1"/>
    <w:qFormat/>
    <w:rPr>
      <w:color w:val="666666"/>
      <w:sz w:val="21"/>
      <w:szCs w:val="21"/>
    </w:rPr>
  </w:style>
  <w:style w:type="character" w:customStyle="1" w:styleId="articlepublishdate1">
    <w:name w:val="article_publishdate1"/>
    <w:basedOn w:val="a1"/>
    <w:qFormat/>
    <w:rPr>
      <w:color w:val="666666"/>
    </w:rPr>
  </w:style>
  <w:style w:type="character" w:customStyle="1" w:styleId="wpvisitcount1">
    <w:name w:val="wp_visitcount1"/>
    <w:basedOn w:val="a1"/>
    <w:qFormat/>
    <w:rPr>
      <w:vanish/>
    </w:rPr>
  </w:style>
  <w:style w:type="character" w:customStyle="1" w:styleId="af">
    <w:name w:val="页眉 字符"/>
    <w:basedOn w:val="a1"/>
    <w:link w:val="ae"/>
    <w:qFormat/>
    <w:rPr>
      <w:rFonts w:asciiTheme="minorHAnsi" w:eastAsiaTheme="minorEastAsia" w:hAnsiTheme="minorHAnsi" w:cstheme="minorBidi"/>
      <w:kern w:val="2"/>
      <w:sz w:val="18"/>
      <w:szCs w:val="18"/>
    </w:rPr>
  </w:style>
  <w:style w:type="character" w:customStyle="1" w:styleId="ad">
    <w:name w:val="页脚 字符"/>
    <w:basedOn w:val="a1"/>
    <w:link w:val="ac"/>
    <w:qFormat/>
    <w:rPr>
      <w:rFonts w:asciiTheme="minorHAnsi" w:eastAsiaTheme="minorEastAsia" w:hAnsiTheme="minorHAnsi" w:cstheme="minorBidi"/>
      <w:kern w:val="2"/>
      <w:sz w:val="18"/>
      <w:szCs w:val="18"/>
    </w:rPr>
  </w:style>
  <w:style w:type="paragraph" w:styleId="af4">
    <w:name w:val="List Paragraph"/>
    <w:basedOn w:val="a"/>
    <w:uiPriority w:val="34"/>
    <w:qFormat/>
    <w:pPr>
      <w:ind w:firstLineChars="200" w:firstLine="420"/>
    </w:pPr>
  </w:style>
  <w:style w:type="character" w:customStyle="1" w:styleId="ab">
    <w:name w:val="批注框文本 字符"/>
    <w:basedOn w:val="a1"/>
    <w:link w:val="aa"/>
    <w:qFormat/>
    <w:rPr>
      <w:rFonts w:asciiTheme="minorHAnsi" w:eastAsiaTheme="minorEastAsia" w:hAnsiTheme="minorHAnsi" w:cstheme="minorBidi"/>
      <w:kern w:val="2"/>
      <w:sz w:val="18"/>
      <w:szCs w:val="18"/>
    </w:rPr>
  </w:style>
  <w:style w:type="character" w:customStyle="1" w:styleId="a9">
    <w:name w:val="日期 字符"/>
    <w:basedOn w:val="a1"/>
    <w:link w:val="a8"/>
    <w:qFormat/>
    <w:rPr>
      <w:rFonts w:asciiTheme="minorHAnsi" w:eastAsiaTheme="minorEastAsia" w:hAnsiTheme="minorHAnsi" w:cstheme="minorBidi"/>
      <w:kern w:val="2"/>
      <w:sz w:val="21"/>
      <w:szCs w:val="22"/>
    </w:rPr>
  </w:style>
  <w:style w:type="character" w:customStyle="1" w:styleId="a6">
    <w:name w:val="正文文本 字符"/>
    <w:basedOn w:val="a1"/>
    <w:link w:val="a4"/>
    <w:rPr>
      <w:rFonts w:ascii="Calibri" w:eastAsia="宋体" w:hAnsi="Calibri" w:cs="Times New Roman" w:hint="default"/>
      <w:kern w:val="2"/>
      <w:sz w:val="21"/>
      <w:szCs w:val="22"/>
    </w:rPr>
  </w:style>
  <w:style w:type="character" w:customStyle="1" w:styleId="a5">
    <w:name w:val="正文首行缩进 字符"/>
    <w:basedOn w:val="a6"/>
    <w:link w:val="a0"/>
    <w:rPr>
      <w:rFonts w:ascii="Calibri" w:eastAsia="宋体" w:hAnsi="Calibri" w:cs="Times New Roman" w:hint="defaul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89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zrvtc.edu.cn/2023/0303/c19a107510/pag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186</Words>
  <Characters>1061</Characters>
  <Application>Microsoft Office Word</Application>
  <DocSecurity>0</DocSecurity>
  <Lines>8</Lines>
  <Paragraphs>2</Paragraphs>
  <ScaleCrop>false</ScaleCrop>
  <Company>P R C</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26</cp:revision>
  <cp:lastPrinted>2023-02-28T05:25:00Z</cp:lastPrinted>
  <dcterms:created xsi:type="dcterms:W3CDTF">2021-11-18T10:48:00Z</dcterms:created>
  <dcterms:modified xsi:type="dcterms:W3CDTF">2023-03-07T09:25:00Z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934391998FDA41389DCA68F067DC06FB</vt:lpwstr>
  </property>
  <property fmtid="{D5CDD505-2E9C-101B-9397-08002B2CF9AE}" pid="4" name="woTemplateTypoMode" linkTarget="0">
    <vt:lpwstr>web</vt:lpwstr>
  </property>
  <property fmtid="{D5CDD505-2E9C-101B-9397-08002B2CF9AE}" pid="5" name="woTemplate" linkTarget="0">
    <vt:i4>1</vt:i4>
  </property>
</Properties>
</file>