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  <w:lang w:val="en-US" w:eastAsia="zh-CN"/>
        </w:rPr>
        <w:t>2020年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  <w:lang w:eastAsia="zh-CN"/>
        </w:rPr>
        <w:t>鄢陵县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</w:rPr>
        <w:t>招聘社区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  <w:lang w:eastAsia="zh-CN"/>
        </w:rPr>
        <w:t>专职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</w:pPr>
    </w:p>
    <w:tbl>
      <w:tblPr>
        <w:tblStyle w:val="4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70"/>
        <w:gridCol w:w="25"/>
        <w:gridCol w:w="185"/>
        <w:gridCol w:w="810"/>
        <w:gridCol w:w="115"/>
        <w:gridCol w:w="710"/>
        <w:gridCol w:w="270"/>
        <w:gridCol w:w="1395"/>
        <w:gridCol w:w="1470"/>
        <w:gridCol w:w="73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    名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性 别</w:t>
            </w:r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restart"/>
          </w:tcPr>
          <w:p>
            <w:pPr>
              <w:ind w:firstLine="960" w:firstLineChars="400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2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寸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免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冠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籍 贯</w:t>
            </w:r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民    族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户籍地址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常住地址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95" w:type="dxa"/>
          </w:tcPr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份 证</w:t>
            </w:r>
          </w:p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号    码</w:t>
            </w:r>
          </w:p>
        </w:tc>
        <w:tc>
          <w:tcPr>
            <w:tcW w:w="3585" w:type="dxa"/>
            <w:gridSpan w:val="7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70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 高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健 康状 况</w:t>
            </w: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特   长</w:t>
            </w:r>
          </w:p>
        </w:tc>
        <w:tc>
          <w:tcPr>
            <w:tcW w:w="371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学历情况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毕业时间</w:t>
            </w: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毕业于何校何专业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外语水平</w:t>
            </w:r>
          </w:p>
        </w:tc>
        <w:tc>
          <w:tcPr>
            <w:tcW w:w="3315" w:type="dxa"/>
            <w:gridSpan w:val="6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371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专业技术资   格</w:t>
            </w:r>
          </w:p>
        </w:tc>
        <w:tc>
          <w:tcPr>
            <w:tcW w:w="168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职业资格</w:t>
            </w: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执业资格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手机号码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个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人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简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历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家庭主要成员情况</w:t>
            </w: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姓名</w:t>
            </w: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关系</w:t>
            </w: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奖 惩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情 况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本人填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写信息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核实情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况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ind w:firstLine="480" w:firstLineChars="200"/>
              <w:jc w:val="left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  核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意  见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审核人: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备注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 w:cs="仿宋" w:hAnsiTheme="minorEastAsia"/>
          <w:sz w:val="24"/>
        </w:rPr>
      </w:pPr>
    </w:p>
    <w:p>
      <w:pPr>
        <w:spacing w:line="560" w:lineRule="exact"/>
        <w:jc w:val="left"/>
        <w:rPr>
          <w:rFonts w:ascii="仿宋_GB2312" w:eastAsia="仿宋_GB2312" w:cs="仿宋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说明：1.此表用黑色中性笔填写，字迹要清楚；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 xml:space="preserve">此表须如实填写，经审核发现与事实不符的，责任自负； 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个人简历自高中起填写。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2A19"/>
    <w:multiLevelType w:val="singleLevel"/>
    <w:tmpl w:val="54D42A1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C44A3"/>
    <w:rsid w:val="25B00C37"/>
    <w:rsid w:val="4A2C6C94"/>
    <w:rsid w:val="4D184726"/>
    <w:rsid w:val="577B730A"/>
    <w:rsid w:val="5BDB0485"/>
    <w:rsid w:val="60482B26"/>
    <w:rsid w:val="7E5E4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S-H</cp:lastModifiedBy>
  <cp:lastPrinted>2019-12-24T00:58:00Z</cp:lastPrinted>
  <dcterms:modified xsi:type="dcterms:W3CDTF">2020-04-20T03:33:44Z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